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5"/>
        <w:tblW w:w="9866" w:type="dxa"/>
        <w:tblLook w:val="04A0" w:firstRow="1" w:lastRow="0" w:firstColumn="1" w:lastColumn="0" w:noHBand="0" w:noVBand="1"/>
      </w:tblPr>
      <w:tblGrid>
        <w:gridCol w:w="4044"/>
        <w:gridCol w:w="1533"/>
        <w:gridCol w:w="4289"/>
      </w:tblGrid>
      <w:tr w:rsidR="00C12997" w:rsidRPr="004B6DF6" w:rsidTr="00FA1C9A">
        <w:trPr>
          <w:trHeight w:val="65"/>
        </w:trPr>
        <w:tc>
          <w:tcPr>
            <w:tcW w:w="4044" w:type="dxa"/>
            <w:shd w:val="clear" w:color="auto" w:fill="auto"/>
          </w:tcPr>
          <w:p w:rsidR="00C12997" w:rsidRPr="00016196" w:rsidRDefault="00C12997" w:rsidP="00FA1C9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16196">
              <w:rPr>
                <w:b/>
                <w:sz w:val="20"/>
                <w:szCs w:val="20"/>
              </w:rPr>
              <w:t>БАШ</w:t>
            </w:r>
            <w:r w:rsidRPr="00016196">
              <w:rPr>
                <w:b/>
                <w:sz w:val="20"/>
                <w:szCs w:val="20"/>
              </w:rPr>
              <w:sym w:font="B7TNR" w:char="F0AA"/>
            </w:r>
            <w:r w:rsidRPr="00016196">
              <w:rPr>
                <w:b/>
                <w:sz w:val="20"/>
                <w:szCs w:val="20"/>
              </w:rPr>
              <w:t>ОРТОСТАН РЕСПУБЛИКА</w:t>
            </w:r>
            <w:r w:rsidRPr="00016196">
              <w:rPr>
                <w:b/>
                <w:sz w:val="20"/>
                <w:szCs w:val="20"/>
              </w:rPr>
              <w:sym w:font="B7TNR" w:char="F08A"/>
            </w:r>
            <w:proofErr w:type="gramStart"/>
            <w:r w:rsidRPr="00016196">
              <w:rPr>
                <w:b/>
                <w:sz w:val="20"/>
                <w:szCs w:val="20"/>
              </w:rPr>
              <w:t>ЫНЫ</w:t>
            </w:r>
            <w:r w:rsidRPr="00016196">
              <w:rPr>
                <w:b/>
                <w:sz w:val="20"/>
                <w:szCs w:val="20"/>
              </w:rPr>
              <w:sym w:font="B7TNR" w:char="F0BD"/>
            </w:r>
            <w:r w:rsidRPr="00016196">
              <w:rPr>
                <w:b/>
                <w:sz w:val="20"/>
                <w:szCs w:val="20"/>
              </w:rPr>
              <w:t xml:space="preserve">  БАЛА</w:t>
            </w:r>
            <w:proofErr w:type="gramEnd"/>
            <w:r w:rsidRPr="00016196">
              <w:rPr>
                <w:b/>
                <w:sz w:val="20"/>
                <w:szCs w:val="20"/>
              </w:rPr>
              <w:sym w:font="B7TNR" w:char="F0AA"/>
            </w:r>
            <w:r w:rsidRPr="00016196">
              <w:rPr>
                <w:b/>
                <w:sz w:val="20"/>
                <w:szCs w:val="20"/>
              </w:rPr>
              <w:t>АТАЙ РАЙОНЫ МУНИЦИПАЛЬ РАЙОНЫ МАЙ</w:t>
            </w:r>
            <w:r w:rsidRPr="00016196">
              <w:rPr>
                <w:b/>
                <w:sz w:val="20"/>
                <w:szCs w:val="20"/>
              </w:rPr>
              <w:sym w:font="B7TNR" w:char="F080"/>
            </w:r>
            <w:r w:rsidRPr="00016196">
              <w:rPr>
                <w:b/>
                <w:sz w:val="20"/>
                <w:szCs w:val="20"/>
              </w:rPr>
              <w:t>А</w:t>
            </w:r>
            <w:r w:rsidRPr="00016196">
              <w:rPr>
                <w:b/>
                <w:sz w:val="20"/>
                <w:szCs w:val="20"/>
              </w:rPr>
              <w:sym w:font="B7TNR" w:char="F081"/>
            </w:r>
            <w:r w:rsidRPr="00016196">
              <w:rPr>
                <w:b/>
                <w:sz w:val="20"/>
                <w:szCs w:val="20"/>
              </w:rPr>
              <w:t>Ы АУЫЛЫНЫ</w:t>
            </w:r>
            <w:r w:rsidRPr="00016196">
              <w:rPr>
                <w:b/>
                <w:sz w:val="20"/>
                <w:szCs w:val="20"/>
              </w:rPr>
              <w:sym w:font="B7TNR" w:char="F0BD"/>
            </w:r>
            <w:r w:rsidRPr="00016196">
              <w:rPr>
                <w:b/>
                <w:sz w:val="20"/>
                <w:szCs w:val="20"/>
              </w:rPr>
              <w:t xml:space="preserve"> </w:t>
            </w:r>
          </w:p>
          <w:p w:rsidR="00C12997" w:rsidRPr="005742BA" w:rsidRDefault="00C12997" w:rsidP="00FA1C9A">
            <w:pPr>
              <w:jc w:val="center"/>
              <w:rPr>
                <w:b/>
                <w:sz w:val="20"/>
              </w:rPr>
            </w:pPr>
            <w:r w:rsidRPr="00016196">
              <w:rPr>
                <w:b/>
                <w:sz w:val="20"/>
              </w:rPr>
              <w:t xml:space="preserve"> </w:t>
            </w:r>
            <w:proofErr w:type="gramStart"/>
            <w:r w:rsidRPr="00016196">
              <w:rPr>
                <w:b/>
                <w:sz w:val="20"/>
              </w:rPr>
              <w:t>УРТА  Д</w:t>
            </w:r>
            <w:proofErr w:type="gramEnd"/>
            <w:r w:rsidRPr="00016196">
              <w:rPr>
                <w:b/>
                <w:sz w:val="20"/>
              </w:rPr>
              <w:sym w:font="B7TNR" w:char="F0B2"/>
            </w:r>
            <w:r w:rsidRPr="00016196">
              <w:rPr>
                <w:b/>
                <w:sz w:val="20"/>
              </w:rPr>
              <w:sym w:font="B7TNR" w:char="F0C9"/>
            </w:r>
            <w:r w:rsidRPr="00016196">
              <w:rPr>
                <w:b/>
                <w:sz w:val="20"/>
              </w:rPr>
              <w:sym w:font="B7TNR" w:char="F0B2"/>
            </w:r>
            <w:r w:rsidRPr="00016196">
              <w:rPr>
                <w:b/>
                <w:sz w:val="20"/>
              </w:rPr>
              <w:sym w:font="B7TNR" w:char="F0CC"/>
            </w:r>
            <w:r w:rsidRPr="00016196">
              <w:rPr>
                <w:b/>
                <w:sz w:val="20"/>
              </w:rPr>
              <w:t xml:space="preserve"> БЕЛЕМ БИРЕ</w:t>
            </w:r>
            <w:r w:rsidRPr="00016196">
              <w:rPr>
                <w:b/>
                <w:sz w:val="20"/>
              </w:rPr>
              <w:sym w:font="B7TNR" w:char="F0A3"/>
            </w:r>
            <w:r w:rsidRPr="00016196">
              <w:rPr>
                <w:b/>
                <w:sz w:val="20"/>
              </w:rPr>
              <w:t xml:space="preserve"> </w:t>
            </w:r>
            <w:r w:rsidRPr="00016196">
              <w:rPr>
                <w:b/>
                <w:sz w:val="20"/>
              </w:rPr>
              <w:sym w:font="B7TNR" w:char="F0CC"/>
            </w:r>
            <w:r w:rsidRPr="00016196">
              <w:rPr>
                <w:b/>
                <w:sz w:val="20"/>
              </w:rPr>
              <w:sym w:font="B7TNR" w:char="F08C"/>
            </w:r>
            <w:r w:rsidRPr="00016196">
              <w:rPr>
                <w:b/>
                <w:sz w:val="20"/>
              </w:rPr>
              <w:sym w:font="B7TNR" w:char="F0CA"/>
            </w:r>
            <w:r w:rsidRPr="00016196">
              <w:rPr>
                <w:b/>
                <w:sz w:val="20"/>
              </w:rPr>
              <w:sym w:font="B7TNR" w:char="F0D2"/>
            </w:r>
            <w:r w:rsidRPr="00016196">
              <w:rPr>
                <w:b/>
                <w:sz w:val="20"/>
              </w:rPr>
              <w:sym w:font="B7TNR" w:char="F08C"/>
            </w:r>
            <w:r w:rsidRPr="00016196">
              <w:rPr>
                <w:b/>
                <w:sz w:val="20"/>
              </w:rPr>
              <w:t>БЕ МУНИЦИПАЛЬ БЮДЖЕТ Д</w:t>
            </w:r>
            <w:r w:rsidRPr="00016196">
              <w:rPr>
                <w:b/>
                <w:sz w:val="20"/>
              </w:rPr>
              <w:sym w:font="B7TNR" w:char="F0B2"/>
            </w:r>
            <w:r w:rsidRPr="00016196">
              <w:rPr>
                <w:b/>
                <w:sz w:val="20"/>
              </w:rPr>
              <w:sym w:font="B7TNR" w:char="F0C9"/>
            </w:r>
            <w:r w:rsidRPr="00016196">
              <w:rPr>
                <w:b/>
                <w:sz w:val="20"/>
              </w:rPr>
              <w:sym w:font="B7TNR" w:char="F0B2"/>
            </w:r>
            <w:r w:rsidRPr="00016196">
              <w:rPr>
                <w:b/>
                <w:sz w:val="20"/>
              </w:rPr>
              <w:sym w:font="B7TNR" w:char="F0CC"/>
            </w:r>
            <w:r w:rsidRPr="00016196">
              <w:rPr>
                <w:b/>
                <w:sz w:val="20"/>
              </w:rPr>
              <w:t xml:space="preserve">  БЕЛЕМ БИРЕ</w:t>
            </w:r>
            <w:r w:rsidRPr="00016196">
              <w:rPr>
                <w:b/>
                <w:sz w:val="20"/>
              </w:rPr>
              <w:sym w:font="B7TNR" w:char="F0A3"/>
            </w:r>
            <w:r>
              <w:rPr>
                <w:b/>
                <w:sz w:val="20"/>
              </w:rPr>
              <w:t xml:space="preserve"> </w:t>
            </w:r>
            <w:r w:rsidRPr="00016196">
              <w:rPr>
                <w:b/>
                <w:sz w:val="20"/>
              </w:rPr>
              <w:t xml:space="preserve"> УЧРЕЖДЕНИЕ</w:t>
            </w:r>
            <w:r w:rsidRPr="00016196">
              <w:rPr>
                <w:b/>
                <w:sz w:val="20"/>
              </w:rPr>
              <w:sym w:font="B7TNR" w:char="F08A"/>
            </w:r>
            <w:r w:rsidRPr="00016196">
              <w:rPr>
                <w:b/>
                <w:sz w:val="20"/>
              </w:rPr>
              <w:t>Ы</w:t>
            </w:r>
            <w:r>
              <w:rPr>
                <w:b/>
                <w:sz w:val="20"/>
              </w:rPr>
              <w:t xml:space="preserve">                                            </w:t>
            </w:r>
            <w:r w:rsidRPr="00016196">
              <w:rPr>
                <w:b/>
                <w:sz w:val="20"/>
              </w:rPr>
              <w:t>(  МБДББУ Май</w:t>
            </w:r>
            <w:r w:rsidRPr="00016196">
              <w:rPr>
                <w:b/>
                <w:sz w:val="20"/>
              </w:rPr>
              <w:sym w:font="B7TNR" w:char="0090"/>
            </w:r>
            <w:r w:rsidRPr="00016196">
              <w:rPr>
                <w:b/>
                <w:sz w:val="20"/>
              </w:rPr>
              <w:t>а</w:t>
            </w:r>
            <w:r w:rsidRPr="00016196">
              <w:rPr>
                <w:b/>
                <w:sz w:val="20"/>
              </w:rPr>
              <w:sym w:font="B7TNR" w:char="0083"/>
            </w:r>
            <w:r w:rsidRPr="00016196">
              <w:rPr>
                <w:b/>
                <w:sz w:val="20"/>
              </w:rPr>
              <w:t xml:space="preserve">ы </w:t>
            </w:r>
            <w:proofErr w:type="spellStart"/>
            <w:r w:rsidRPr="00016196">
              <w:rPr>
                <w:b/>
                <w:sz w:val="20"/>
              </w:rPr>
              <w:t>урта</w:t>
            </w:r>
            <w:proofErr w:type="spellEnd"/>
            <w:r w:rsidRPr="00016196">
              <w:rPr>
                <w:b/>
                <w:sz w:val="20"/>
              </w:rPr>
              <w:t xml:space="preserve"> м</w:t>
            </w:r>
            <w:r w:rsidRPr="00016196">
              <w:rPr>
                <w:b/>
                <w:sz w:val="20"/>
              </w:rPr>
              <w:sym w:font="B7TNR" w:char="009C"/>
            </w:r>
            <w:proofErr w:type="spellStart"/>
            <w:r w:rsidRPr="00016196">
              <w:rPr>
                <w:b/>
                <w:sz w:val="20"/>
              </w:rPr>
              <w:t>кт</w:t>
            </w:r>
            <w:proofErr w:type="spellEnd"/>
            <w:r w:rsidRPr="00016196">
              <w:rPr>
                <w:b/>
                <w:sz w:val="20"/>
              </w:rPr>
              <w:sym w:font="B7TNR" w:char="009C"/>
            </w:r>
            <w:proofErr w:type="spellStart"/>
            <w:r w:rsidRPr="00016196">
              <w:rPr>
                <w:b/>
                <w:sz w:val="20"/>
              </w:rPr>
              <w:t>бе</w:t>
            </w:r>
            <w:proofErr w:type="spellEnd"/>
            <w:r w:rsidRPr="00016196">
              <w:rPr>
                <w:b/>
                <w:sz w:val="20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:rsidR="00C12997" w:rsidRPr="00016196" w:rsidRDefault="00C12997" w:rsidP="00FA1C9A">
            <w:pPr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4288" w:type="dxa"/>
            <w:shd w:val="clear" w:color="auto" w:fill="auto"/>
          </w:tcPr>
          <w:p w:rsidR="00C12997" w:rsidRPr="00016196" w:rsidRDefault="00C12997" w:rsidP="00FA1C9A">
            <w:pPr>
              <w:contextualSpacing/>
              <w:jc w:val="center"/>
              <w:rPr>
                <w:b/>
                <w:sz w:val="20"/>
              </w:rPr>
            </w:pPr>
            <w:r w:rsidRPr="00016196">
              <w:rPr>
                <w:b/>
                <w:sz w:val="20"/>
              </w:rPr>
              <w:t xml:space="preserve"> МУНИЦИПАЛЬНОЕ </w:t>
            </w:r>
            <w:proofErr w:type="gramStart"/>
            <w:r w:rsidRPr="00016196">
              <w:rPr>
                <w:b/>
                <w:sz w:val="20"/>
              </w:rPr>
              <w:t>БЮДЖЕТНОЕ  ОБЩЕОБРАЗОВАТЕЛЬНОЕ</w:t>
            </w:r>
            <w:proofErr w:type="gramEnd"/>
            <w:r w:rsidRPr="00016196">
              <w:rPr>
                <w:b/>
                <w:sz w:val="20"/>
              </w:rPr>
              <w:t xml:space="preserve"> УЧРЕЖДЕНИЕ  СРЕДНЯЯ  ОБЩЕОБРАЗОВАТЕЛЬНАЯ ШКОЛА </w:t>
            </w:r>
            <w:r>
              <w:rPr>
                <w:b/>
                <w:sz w:val="20"/>
              </w:rPr>
              <w:t xml:space="preserve">         </w:t>
            </w:r>
            <w:r w:rsidRPr="00016196">
              <w:rPr>
                <w:b/>
                <w:sz w:val="20"/>
              </w:rPr>
              <w:t xml:space="preserve">с.  МАЙГАЗА </w:t>
            </w:r>
            <w:r>
              <w:rPr>
                <w:b/>
                <w:sz w:val="20"/>
              </w:rPr>
              <w:t xml:space="preserve">                </w:t>
            </w:r>
            <w:r w:rsidRPr="00016196">
              <w:rPr>
                <w:b/>
                <w:sz w:val="20"/>
              </w:rPr>
              <w:t>МУНИЦИПАЛЬНОГО РАЙОНА БЕЛОКАТАЙСКИЙ РАЙОН РЕСПУБЛИКИ БАШКОРТОСТАН</w:t>
            </w:r>
          </w:p>
          <w:p w:rsidR="00C12997" w:rsidRPr="00016196" w:rsidRDefault="00C12997" w:rsidP="00FA1C9A">
            <w:pPr>
              <w:contextualSpacing/>
              <w:jc w:val="center"/>
              <w:rPr>
                <w:rFonts w:eastAsia="MS Mincho"/>
                <w:b/>
                <w:sz w:val="28"/>
                <w:szCs w:val="28"/>
              </w:rPr>
            </w:pPr>
            <w:proofErr w:type="gramStart"/>
            <w:r w:rsidRPr="00016196">
              <w:rPr>
                <w:b/>
                <w:sz w:val="20"/>
              </w:rPr>
              <w:t>( МБОУ</w:t>
            </w:r>
            <w:proofErr w:type="gramEnd"/>
            <w:r w:rsidRPr="00016196">
              <w:rPr>
                <w:b/>
                <w:sz w:val="20"/>
              </w:rPr>
              <w:t xml:space="preserve">  СОШ с.  </w:t>
            </w:r>
            <w:proofErr w:type="spellStart"/>
            <w:r w:rsidRPr="00016196">
              <w:rPr>
                <w:b/>
                <w:sz w:val="20"/>
              </w:rPr>
              <w:t>Майгаза</w:t>
            </w:r>
            <w:proofErr w:type="spellEnd"/>
            <w:r w:rsidRPr="00016196">
              <w:rPr>
                <w:b/>
                <w:sz w:val="20"/>
              </w:rPr>
              <w:t>)</w:t>
            </w:r>
          </w:p>
        </w:tc>
      </w:tr>
      <w:tr w:rsidR="00C12997" w:rsidRPr="006517FD" w:rsidTr="00FA1C9A">
        <w:trPr>
          <w:trHeight w:val="367"/>
        </w:trPr>
        <w:tc>
          <w:tcPr>
            <w:tcW w:w="9866" w:type="dxa"/>
            <w:gridSpan w:val="3"/>
            <w:shd w:val="clear" w:color="auto" w:fill="auto"/>
          </w:tcPr>
          <w:p w:rsidR="00C12997" w:rsidRPr="0027622B" w:rsidRDefault="00C12997" w:rsidP="00FA1C9A">
            <w:pPr>
              <w:rPr>
                <w:rFonts w:eastAsia="MS Mincho"/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231140</wp:posOffset>
                      </wp:positionV>
                      <wp:extent cx="6313805" cy="18415"/>
                      <wp:effectExtent l="0" t="19050" r="48895" b="387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3805" cy="1841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1DF95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2pt" to="493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" strokeweight="4.5pt">
                      <v:stroke linestyle="thinThick"/>
                    </v:line>
                  </w:pict>
                </mc:Fallback>
              </mc:AlternateContent>
            </w:r>
          </w:p>
        </w:tc>
      </w:tr>
    </w:tbl>
    <w:p w:rsidR="00C12997" w:rsidRPr="005D3616" w:rsidRDefault="00C12997" w:rsidP="00C12997">
      <w:pPr>
        <w:rPr>
          <w:vanish/>
        </w:rPr>
      </w:pPr>
    </w:p>
    <w:tbl>
      <w:tblPr>
        <w:tblW w:w="9755" w:type="dxa"/>
        <w:tblInd w:w="-300" w:type="dxa"/>
        <w:tblLook w:val="04A0" w:firstRow="1" w:lastRow="0" w:firstColumn="1" w:lastColumn="0" w:noHBand="0" w:noVBand="1"/>
      </w:tblPr>
      <w:tblGrid>
        <w:gridCol w:w="4032"/>
        <w:gridCol w:w="1535"/>
        <w:gridCol w:w="4188"/>
      </w:tblGrid>
      <w:tr w:rsidR="00C12997" w:rsidRPr="006F08C0" w:rsidTr="00FA1C9A">
        <w:trPr>
          <w:trHeight w:val="374"/>
        </w:trPr>
        <w:tc>
          <w:tcPr>
            <w:tcW w:w="4032" w:type="dxa"/>
            <w:shd w:val="clear" w:color="auto" w:fill="auto"/>
          </w:tcPr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rPr>
                <w:b/>
                <w:szCs w:val="24"/>
                <w:shd w:val="clear" w:color="auto" w:fill="FFFFFF"/>
              </w:rPr>
            </w:pPr>
          </w:p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jc w:val="center"/>
              <w:rPr>
                <w:b/>
                <w:szCs w:val="24"/>
                <w:shd w:val="clear" w:color="auto" w:fill="FFFFFF"/>
              </w:rPr>
            </w:pPr>
            <w:r w:rsidRPr="00016196">
              <w:rPr>
                <w:b/>
                <w:szCs w:val="24"/>
                <w:shd w:val="clear" w:color="auto" w:fill="FFFFFF"/>
              </w:rPr>
              <w:t>БОЙОРО</w:t>
            </w:r>
            <w:r w:rsidRPr="00016196">
              <w:rPr>
                <w:rFonts w:eastAsia="MS Mincho"/>
                <w:b/>
                <w:szCs w:val="24"/>
                <w:shd w:val="clear" w:color="auto" w:fill="FFFFFF"/>
              </w:rPr>
              <w:t>К</w:t>
            </w:r>
          </w:p>
        </w:tc>
        <w:tc>
          <w:tcPr>
            <w:tcW w:w="1535" w:type="dxa"/>
            <w:shd w:val="clear" w:color="auto" w:fill="auto"/>
          </w:tcPr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4188" w:type="dxa"/>
            <w:shd w:val="clear" w:color="auto" w:fill="auto"/>
          </w:tcPr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jc w:val="center"/>
              <w:rPr>
                <w:b/>
                <w:szCs w:val="24"/>
                <w:shd w:val="clear" w:color="auto" w:fill="FFFFFF"/>
              </w:rPr>
            </w:pPr>
          </w:p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jc w:val="center"/>
              <w:rPr>
                <w:b/>
                <w:szCs w:val="24"/>
                <w:shd w:val="clear" w:color="auto" w:fill="FFFFFF"/>
              </w:rPr>
            </w:pPr>
            <w:r w:rsidRPr="00016196">
              <w:rPr>
                <w:b/>
                <w:szCs w:val="24"/>
                <w:shd w:val="clear" w:color="auto" w:fill="FFFFFF"/>
              </w:rPr>
              <w:t>ПРИКАЗ</w:t>
            </w:r>
          </w:p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  <w:tr w:rsidR="00C12997" w:rsidRPr="006F08C0" w:rsidTr="00FA1C9A">
        <w:trPr>
          <w:trHeight w:val="343"/>
        </w:trPr>
        <w:tc>
          <w:tcPr>
            <w:tcW w:w="4032" w:type="dxa"/>
            <w:shd w:val="clear" w:color="auto" w:fill="auto"/>
          </w:tcPr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rPr>
                <w:b/>
                <w:szCs w:val="24"/>
                <w:shd w:val="clear" w:color="auto" w:fill="FFFFFF"/>
              </w:rPr>
            </w:pPr>
            <w:r>
              <w:rPr>
                <w:szCs w:val="24"/>
              </w:rPr>
              <w:t>«_</w:t>
            </w:r>
            <w:r w:rsidR="0053622F">
              <w:rPr>
                <w:szCs w:val="24"/>
              </w:rPr>
              <w:t>24.01</w:t>
            </w:r>
            <w:proofErr w:type="gramStart"/>
            <w:r w:rsidR="0053622F">
              <w:rPr>
                <w:szCs w:val="24"/>
              </w:rPr>
              <w:t>_</w:t>
            </w:r>
            <w:r>
              <w:rPr>
                <w:szCs w:val="24"/>
              </w:rPr>
              <w:t>»</w:t>
            </w:r>
            <w:r w:rsidRPr="00016196">
              <w:rPr>
                <w:szCs w:val="24"/>
              </w:rPr>
              <w:t>_</w:t>
            </w:r>
            <w:proofErr w:type="gramEnd"/>
            <w:r>
              <w:rPr>
                <w:szCs w:val="24"/>
              </w:rPr>
              <w:t>2020 г</w:t>
            </w:r>
          </w:p>
        </w:tc>
        <w:tc>
          <w:tcPr>
            <w:tcW w:w="1535" w:type="dxa"/>
            <w:shd w:val="clear" w:color="auto" w:fill="auto"/>
          </w:tcPr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jc w:val="center"/>
              <w:rPr>
                <w:b/>
                <w:szCs w:val="24"/>
                <w:shd w:val="clear" w:color="auto" w:fill="FFFFFF"/>
              </w:rPr>
            </w:pPr>
            <w:r w:rsidRPr="00016196">
              <w:rPr>
                <w:b/>
                <w:szCs w:val="24"/>
              </w:rPr>
              <w:t>№</w:t>
            </w:r>
            <w:r w:rsidR="00B865C9">
              <w:rPr>
                <w:b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188" w:type="dxa"/>
            <w:shd w:val="clear" w:color="auto" w:fill="auto"/>
          </w:tcPr>
          <w:p w:rsidR="00C12997" w:rsidRPr="00016196" w:rsidRDefault="00C12997" w:rsidP="00FA1C9A">
            <w:pPr>
              <w:tabs>
                <w:tab w:val="left" w:pos="420"/>
              </w:tabs>
              <w:autoSpaceDE w:val="0"/>
              <w:contextualSpacing/>
              <w:rPr>
                <w:b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            «</w:t>
            </w:r>
            <w:r w:rsidR="0053622F">
              <w:rPr>
                <w:szCs w:val="24"/>
              </w:rPr>
              <w:t>24_</w:t>
            </w:r>
            <w:r>
              <w:rPr>
                <w:szCs w:val="24"/>
              </w:rPr>
              <w:t>»</w:t>
            </w:r>
            <w:r w:rsidR="0053622F">
              <w:rPr>
                <w:szCs w:val="24"/>
              </w:rPr>
              <w:t>01_</w:t>
            </w:r>
            <w:r>
              <w:rPr>
                <w:szCs w:val="24"/>
              </w:rPr>
              <w:t>2020 г</w:t>
            </w:r>
          </w:p>
        </w:tc>
      </w:tr>
    </w:tbl>
    <w:p w:rsidR="00C12997" w:rsidRDefault="0025107F" w:rsidP="00C12997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510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 организации приёма обучающихся в 1-ый класс </w:t>
      </w:r>
    </w:p>
    <w:p w:rsidR="0025107F" w:rsidRPr="0025107F" w:rsidRDefault="0025107F" w:rsidP="00C12997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510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2020-2021 учебного года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Федеральным Законом от 29.12.2012 № 273-03 "Об образовании в Российской Федерации», Законом Московской области № 94/2013-03 «Об образовании», приказом Министерства образования и науки Российской Федерации от 22.01.2014 № 32 , приказом «Об утверждении Порядка приёма граждан на обучение по образовательным программам начального общего, основного общего и среднего общего образования в муниципальные общеобразовательные учреждения  МР  </w:t>
      </w:r>
      <w:proofErr w:type="spell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Белокатайский</w:t>
      </w:r>
      <w:proofErr w:type="spell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район»,  «О закреплении микрорайонов за муниципальными общеобразовательными учреждениями МР </w:t>
      </w:r>
      <w:proofErr w:type="spell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Белокатайский</w:t>
      </w:r>
      <w:proofErr w:type="spell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район»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 р и </w:t>
      </w:r>
      <w:proofErr w:type="gramStart"/>
      <w:r w:rsidRPr="0053622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</w:t>
      </w:r>
      <w:proofErr w:type="gramEnd"/>
      <w:r w:rsidRPr="0053622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а з ы в а ю:</w:t>
      </w:r>
    </w:p>
    <w:p w:rsidR="0025107F" w:rsidRPr="0053622F" w:rsidRDefault="0025107F" w:rsidP="00536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Организовать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запись в 1 класс на 2020-2021 учебный год детей, достигших к 01 сентября 2020 года возраста не менее 6 лет 6 месяцев, при отсутствии противопоказаний по состоянию здоровья, но не позже достижения ими возраста 8 лет, проживающих на закрепленной за МБОУ СОШ </w:t>
      </w:r>
      <w:proofErr w:type="spellStart"/>
      <w:proofErr w:type="gram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с.Майгаза</w:t>
      </w:r>
      <w:proofErr w:type="spell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территории</w:t>
      </w:r>
      <w:proofErr w:type="gram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01 февраля 2020 года в помещении  школы  и через РПГУ (Региональный портал государственных услуг .</w:t>
      </w:r>
    </w:p>
    <w:p w:rsidR="0025107F" w:rsidRPr="0053622F" w:rsidRDefault="0025107F" w:rsidP="005362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перечень документов, необходимых для приема детей в 1-ый </w:t>
      </w:r>
      <w:proofErr w:type="gram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класс:</w:t>
      </w: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-</w:t>
      </w:r>
      <w:proofErr w:type="gramEnd"/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Заявление установленного образца.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           - Оригинал и ксерокопия свидетельства о рождении ребенка или </w:t>
      </w:r>
      <w:proofErr w:type="gramStart"/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документ,</w:t>
      </w:r>
      <w:r w:rsidR="0053622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подтверждающий</w:t>
      </w:r>
      <w:proofErr w:type="gramEnd"/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родство Заявителя.</w:t>
      </w:r>
    </w:p>
    <w:p w:rsidR="0025107F" w:rsidRPr="0053622F" w:rsidRDefault="0053622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</w:t>
      </w:r>
      <w:r w:rsidR="0025107F"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- Оригинал и ксерокопия свидетельства о регистрации ребенка на</w:t>
      </w:r>
    </w:p>
    <w:p w:rsidR="0025107F" w:rsidRPr="0053622F" w:rsidRDefault="0053622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</w:t>
      </w:r>
      <w:r w:rsidR="0025107F"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закрепленной территории или документ, содержащий сведения о</w:t>
      </w:r>
    </w:p>
    <w:p w:rsidR="0053622F" w:rsidRPr="0053622F" w:rsidRDefault="0053622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</w:t>
      </w:r>
      <w:r w:rsidR="0025107F"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- Р</w:t>
      </w:r>
      <w:r w:rsidR="0025107F"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егистрации ребенка по месту жительства или по месту пребывания </w:t>
      </w:r>
      <w:proofErr w:type="gramStart"/>
      <w:r w:rsidR="0025107F"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  закрепленной</w:t>
      </w:r>
      <w:proofErr w:type="gramEnd"/>
      <w:r w:rsidR="0025107F"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территории.</w:t>
      </w:r>
    </w:p>
    <w:p w:rsidR="0053622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 xml:space="preserve"> - Заключение и рекомендации психолого-медико-педагогической комиссии </w:t>
      </w:r>
      <w:proofErr w:type="gramStart"/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и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согласие</w:t>
      </w:r>
      <w:proofErr w:type="gramEnd"/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родителей (законных представителей) (для детей с</w:t>
      </w:r>
      <w:r w:rsidR="0053622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ограниченными возможностями здоровья).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(законные представители) детей имеют право по своему усмотрению представлять другие документы: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 - Медицинская карта ребенка;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 – форма 026/У, карта прививок ребенка – форма 063;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 - Медицинский полис ребенка;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 - Страховое свидетельство обязательного пенсионного страхования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    (СНИЛС) ребенка и родителя (законного представителя).</w:t>
      </w:r>
    </w:p>
    <w:p w:rsidR="0025107F" w:rsidRPr="0053622F" w:rsidRDefault="0025107F" w:rsidP="005362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Прием заявлений в первый класс для лиц, проживающих на закрепленной за МБОУ СОШ </w:t>
      </w:r>
      <w:proofErr w:type="spellStart"/>
      <w:proofErr w:type="gram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с.Майгаза</w:t>
      </w:r>
      <w:proofErr w:type="spell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территорией</w:t>
      </w:r>
      <w:proofErr w:type="gram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завершить </w:t>
      </w:r>
      <w:r w:rsidRPr="00536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30 июня 2020 года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 </w:t>
      </w:r>
      <w:r w:rsidRPr="00536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01 июля 2020 года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организовать прием заявлений в первый класс для детей, не зарегистрированных на закреплённой за ОУ территории, но желающих обучаться в МБОУ СОШ </w:t>
      </w:r>
      <w:proofErr w:type="spellStart"/>
      <w:proofErr w:type="gram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с.Майгаза</w:t>
      </w:r>
      <w:proofErr w:type="spell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(</w:t>
      </w:r>
      <w:proofErr w:type="gram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свободных мест). Завершить прием в 1-ый класс не позднее </w:t>
      </w:r>
      <w:r w:rsidRPr="00536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09.2020года.</w:t>
      </w:r>
    </w:p>
    <w:p w:rsidR="0025107F" w:rsidRPr="0053622F" w:rsidRDefault="0025107F" w:rsidP="005362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Назначить ответственными за запись детей в 1 класс и прием заявлений родителей (законных представителей) следующих </w:t>
      </w:r>
      <w:proofErr w:type="gram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работников:  заместителя</w:t>
      </w:r>
      <w:proofErr w:type="gram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директора по УВР  </w:t>
      </w:r>
      <w:proofErr w:type="spell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Пудваль</w:t>
      </w:r>
      <w:proofErr w:type="spell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М.И.,  учителя   начальных классов  </w:t>
      </w:r>
      <w:proofErr w:type="spell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Сабирову</w:t>
      </w:r>
      <w:proofErr w:type="spell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А.Х..</w:t>
      </w:r>
    </w:p>
    <w:p w:rsidR="0053622F" w:rsidRPr="0053622F" w:rsidRDefault="0025107F" w:rsidP="005362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график и место приема заявлений в 1 класс:</w:t>
      </w:r>
    </w:p>
    <w:p w:rsidR="0053622F" w:rsidRDefault="0025107F" w:rsidP="00536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 С 01.02.2020 по 31.05. 2020</w:t>
      </w:r>
    </w:p>
    <w:p w:rsidR="0025107F" w:rsidRPr="0053622F" w:rsidRDefault="0025107F" w:rsidP="00536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Понедельник </w:t>
      </w:r>
      <w:r w:rsidR="0053622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–пятница 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10.30 до 13.30 учительская 2 этаж</w:t>
      </w:r>
    </w:p>
    <w:p w:rsidR="0025107F" w:rsidRPr="0053622F" w:rsidRDefault="0053622F" w:rsidP="005362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 за прием заявлений: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Ознакомить под роспись родителей (законных представителей) детей, принимаемых в первый класс, с Уставом образовательного учреждения, лицензией на осуществление образовательной деятельности, со свидетельством о государственной аккредитации образовательного учреждения, с образовательными программами, реализуемыми образовательным учреждением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Проинформировать родителей (законных представителей) о необходимости обязательного предъявления оригиналов документов, удостоверяющих личность родителей (законных представителей), а также следующих документов: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письменное заявление о приеме ребенка в первый класс;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оригинал и ксерокопию свидетельства о рождении ребенка (ксерокопия заверяется подписью директора образовательного учреждения и печатью);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оригинал свидетельства о регистрации ребенка по месту жительства или свидетельства о регистрации ребенка по месту пребывания на закреплённой территории (ксерокопия заверяется подписью директора образовательного учреждения и печатью).</w:t>
      </w:r>
    </w:p>
    <w:p w:rsidR="00C12997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Регистрировать документы, представленные родителями (законными представителями) в журнале приема документов для зачисления в первый класс.</w:t>
      </w:r>
    </w:p>
    <w:p w:rsidR="0025107F" w:rsidRPr="0053622F" w:rsidRDefault="0053622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Создать в разделе «Контингент» модуля «Зачисление в ОО» единой информационной системы учета и мониторинга образовательных достижений обучающихся общеобразовательны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 организаций 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личные дела обучающихся, принятых на обучение в соответствии с приказом образовательной организации о зачислении в первый класс, и прикреплять сканированные копии документов, предоставленных заявителями для получения Услуги (документ, удостоверяющий личность заявителя, свидетельство о рождении ребенка, свидетельство о регистрации ребенка по месту жительства или по месту пребывания на закрепленной территории).</w:t>
      </w:r>
    </w:p>
    <w:p w:rsidR="0025107F" w:rsidRPr="0053622F" w:rsidRDefault="0053622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7.4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Осуществлять прием в 1 класс детей, не </w:t>
      </w:r>
      <w:proofErr w:type="gramStart"/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достигших  возраста</w:t>
      </w:r>
      <w:proofErr w:type="gramEnd"/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6лет 6 месяцев или старше 8 лет, по письменному разрешению УО после обращения родителей (законных представителей) и ходатайства ОУ.</w:t>
      </w:r>
    </w:p>
    <w:p w:rsidR="0025107F" w:rsidRPr="0053622F" w:rsidRDefault="0053622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7.5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Оформлять приказом директ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ора зачисление </w:t>
      </w:r>
      <w:proofErr w:type="gramStart"/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  в</w:t>
      </w:r>
      <w:proofErr w:type="gramEnd"/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школу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течение 7 рабочих дней после приема документов и доводить  данную информацию до сведения родителей(законных представителей).</w:t>
      </w:r>
    </w:p>
    <w:p w:rsidR="0025107F" w:rsidRPr="0053622F" w:rsidRDefault="0053622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7.6.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допускать проведения испытаний при подаче документов для зачисления в </w:t>
      </w:r>
      <w:proofErr w:type="gramStart"/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  класс</w:t>
      </w:r>
      <w:proofErr w:type="gramEnd"/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(экзаменов, тестов, конкурсов, собеседований и т.п.).</w:t>
      </w:r>
    </w:p>
    <w:p w:rsidR="0025107F" w:rsidRPr="0053622F" w:rsidRDefault="0053622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7.7.  Оформить Личные дела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обучающегося  на</w:t>
      </w:r>
      <w:proofErr w:type="gramEnd"/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каждого 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ребенка, зачисленного в школу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которой хранятся все сданные при приеме в ОУ документы.</w:t>
      </w:r>
    </w:p>
    <w:p w:rsidR="0025107F" w:rsidRPr="0053622F" w:rsidRDefault="0025107F" w:rsidP="005362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Назначить ответственным за своевременное информирование о правилах приема граждан в ОУ на обучение по общеобразовательным программам начального обще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го, основного общего и среднего </w:t>
      </w:r>
      <w:proofErr w:type="gram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общего  образования</w:t>
      </w:r>
      <w:proofErr w:type="gram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заместителя директора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УВР  </w:t>
      </w:r>
      <w:proofErr w:type="spellStart"/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Пудваль</w:t>
      </w:r>
      <w:proofErr w:type="spellEnd"/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М.И.</w:t>
      </w:r>
    </w:p>
    <w:p w:rsidR="0025107F" w:rsidRPr="0053622F" w:rsidRDefault="0025107F" w:rsidP="005362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Заместителю 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директора по </w:t>
      </w:r>
      <w:proofErr w:type="gramStart"/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УВР  </w:t>
      </w:r>
      <w:proofErr w:type="spellStart"/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Пудваль</w:t>
      </w:r>
      <w:proofErr w:type="spellEnd"/>
      <w:proofErr w:type="gramEnd"/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М.И. своевременно размещать  на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информационном стенде, на официальном сайте учреждения приказы  о зачислении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детей в первый класс, информацию о количестве 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ест в первых классах; не позднее  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01 июля 2020 года информацию о наличии свободных мест для приема детей, не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зарегистрированных на закрепленной территории.</w:t>
      </w:r>
    </w:p>
    <w:p w:rsidR="0025107F" w:rsidRPr="0053622F" w:rsidRDefault="0025107F" w:rsidP="005362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исполнением приказа оставляю за собой.</w:t>
      </w:r>
    </w:p>
    <w:p w:rsidR="0025107F" w:rsidRPr="0053622F" w:rsidRDefault="00C12997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  </w:t>
      </w:r>
      <w:r w:rsidR="0025107F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</w:t>
      </w:r>
      <w:proofErr w:type="gram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________________                 </w:t>
      </w:r>
      <w:proofErr w:type="spellStart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Н.Г.Кетова</w:t>
      </w:r>
      <w:proofErr w:type="spellEnd"/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приказом ознакомлены: </w:t>
      </w:r>
      <w:r w:rsidR="00C12997"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</w:t>
      </w:r>
    </w:p>
    <w:p w:rsidR="0025107F" w:rsidRPr="0053622F" w:rsidRDefault="0025107F" w:rsidP="005362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6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</w:p>
    <w:sectPr w:rsidR="0025107F" w:rsidRPr="0053622F" w:rsidSect="00C129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7TNR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6A4B"/>
    <w:multiLevelType w:val="multilevel"/>
    <w:tmpl w:val="2A2ADF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575C8"/>
    <w:multiLevelType w:val="multilevel"/>
    <w:tmpl w:val="71AA01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481"/>
    <w:multiLevelType w:val="multilevel"/>
    <w:tmpl w:val="0A66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81FCE"/>
    <w:multiLevelType w:val="multilevel"/>
    <w:tmpl w:val="CB7A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8219E"/>
    <w:multiLevelType w:val="multilevel"/>
    <w:tmpl w:val="AB02F5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46DB2"/>
    <w:multiLevelType w:val="multilevel"/>
    <w:tmpl w:val="3F5E6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C18D4"/>
    <w:multiLevelType w:val="multilevel"/>
    <w:tmpl w:val="44F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654488"/>
    <w:multiLevelType w:val="multilevel"/>
    <w:tmpl w:val="A3FA35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56"/>
    <w:rsid w:val="0025107F"/>
    <w:rsid w:val="0053622F"/>
    <w:rsid w:val="00AB2656"/>
    <w:rsid w:val="00B865C9"/>
    <w:rsid w:val="00C12997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D06E-BA44-4210-9167-F16BB3A5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9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129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3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7357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2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077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70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5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270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7706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1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593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333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7587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5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55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0829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5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683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0315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5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2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0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1772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489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58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71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2730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205299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199301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25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9354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10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45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2144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9829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011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8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Кетова</dc:creator>
  <cp:keywords/>
  <dc:description/>
  <cp:lastModifiedBy>Наталья Кетова</cp:lastModifiedBy>
  <cp:revision>7</cp:revision>
  <dcterms:created xsi:type="dcterms:W3CDTF">2020-01-31T16:24:00Z</dcterms:created>
  <dcterms:modified xsi:type="dcterms:W3CDTF">2020-02-02T10:59:00Z</dcterms:modified>
</cp:coreProperties>
</file>